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EDE5" w14:textId="5CAF986C" w:rsidR="00862143" w:rsidRPr="000C009F" w:rsidRDefault="008C3A2F" w:rsidP="002C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Editing </w:t>
      </w:r>
      <w:r w:rsidR="0046755B" w:rsidRPr="000C0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FAQs</w:t>
      </w:r>
    </w:p>
    <w:p w14:paraId="0601325A" w14:textId="77777777" w:rsidR="0046755B" w:rsidRPr="000C009F" w:rsidRDefault="0046755B" w:rsidP="008621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F55719" w14:textId="77777777" w:rsidR="00450E90" w:rsidRPr="000C009F" w:rsidRDefault="00862143" w:rsidP="00862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r w:rsidR="00450E9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far in advance must I submit a paper for editing?</w:t>
      </w:r>
    </w:p>
    <w:p w14:paraId="44464E02" w14:textId="77777777" w:rsidR="00037676" w:rsidRPr="00037676" w:rsidRDefault="00037676" w:rsidP="000376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37676">
        <w:rPr>
          <w:rFonts w:ascii="Times New Roman" w:hAnsi="Times New Roman"/>
          <w:sz w:val="24"/>
          <w:szCs w:val="24"/>
        </w:rPr>
        <w:t xml:space="preserve">Requests </w:t>
      </w:r>
      <w:proofErr w:type="gramStart"/>
      <w:r w:rsidRPr="00037676">
        <w:rPr>
          <w:rFonts w:ascii="Times New Roman" w:hAnsi="Times New Roman"/>
          <w:sz w:val="24"/>
          <w:szCs w:val="24"/>
        </w:rPr>
        <w:t>are received</w:t>
      </w:r>
      <w:proofErr w:type="gramEnd"/>
      <w:r w:rsidRPr="00037676">
        <w:rPr>
          <w:rFonts w:ascii="Times New Roman" w:hAnsi="Times New Roman"/>
          <w:sz w:val="24"/>
          <w:szCs w:val="24"/>
        </w:rPr>
        <w:t xml:space="preserve"> Monday through Friday during business hours and completion is timed from receipt of request, not including weekends or holidays.</w:t>
      </w:r>
    </w:p>
    <w:p w14:paraId="64AF945E" w14:textId="1795D581" w:rsidR="00AB0A55" w:rsidRPr="00037676" w:rsidRDefault="0020677F" w:rsidP="000376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37676">
        <w:rPr>
          <w:rFonts w:ascii="Times New Roman" w:hAnsi="Times New Roman"/>
          <w:sz w:val="24"/>
          <w:szCs w:val="24"/>
        </w:rPr>
        <w:t xml:space="preserve">Papers that are </w:t>
      </w:r>
      <w:r w:rsidR="00A21E10" w:rsidRPr="00037676">
        <w:rPr>
          <w:rFonts w:ascii="Times New Roman" w:hAnsi="Times New Roman"/>
          <w:sz w:val="24"/>
          <w:szCs w:val="24"/>
        </w:rPr>
        <w:t>10 pages</w:t>
      </w:r>
      <w:r w:rsidR="00AB0A55" w:rsidRPr="00037676">
        <w:rPr>
          <w:rFonts w:ascii="Times New Roman" w:hAnsi="Times New Roman"/>
          <w:sz w:val="24"/>
          <w:szCs w:val="24"/>
        </w:rPr>
        <w:t xml:space="preserve"> or fewer require</w:t>
      </w:r>
      <w:r w:rsidR="00A21E10" w:rsidRPr="00037676">
        <w:rPr>
          <w:rFonts w:ascii="Times New Roman" w:hAnsi="Times New Roman"/>
          <w:sz w:val="24"/>
          <w:szCs w:val="24"/>
        </w:rPr>
        <w:t xml:space="preserve"> 48 hours</w:t>
      </w:r>
      <w:r w:rsidR="00AB0A55" w:rsidRPr="00037676">
        <w:rPr>
          <w:rFonts w:ascii="Times New Roman" w:hAnsi="Times New Roman"/>
          <w:sz w:val="24"/>
          <w:szCs w:val="24"/>
        </w:rPr>
        <w:t>’ (two days’) notice</w:t>
      </w:r>
      <w:r w:rsidR="00037676" w:rsidRPr="00037676">
        <w:rPr>
          <w:rFonts w:ascii="Times New Roman" w:hAnsi="Times New Roman"/>
          <w:sz w:val="24"/>
          <w:szCs w:val="24"/>
        </w:rPr>
        <w:t>.</w:t>
      </w:r>
    </w:p>
    <w:p w14:paraId="749B9AED" w14:textId="4869D6E5" w:rsidR="007910DF" w:rsidRPr="00037676" w:rsidRDefault="0020677F" w:rsidP="000376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37676">
        <w:rPr>
          <w:rFonts w:ascii="Times New Roman" w:hAnsi="Times New Roman"/>
          <w:sz w:val="24"/>
          <w:szCs w:val="24"/>
        </w:rPr>
        <w:t xml:space="preserve">Papers that are </w:t>
      </w:r>
      <w:r w:rsidR="009F6B7A" w:rsidRPr="00037676">
        <w:rPr>
          <w:rFonts w:ascii="Times New Roman" w:hAnsi="Times New Roman"/>
          <w:sz w:val="24"/>
          <w:szCs w:val="24"/>
        </w:rPr>
        <w:t>10</w:t>
      </w:r>
      <w:r w:rsidR="00773AD0" w:rsidRPr="00037676">
        <w:rPr>
          <w:rFonts w:ascii="Times New Roman" w:hAnsi="Times New Roman"/>
          <w:sz w:val="24"/>
          <w:szCs w:val="24"/>
        </w:rPr>
        <w:t>-20</w:t>
      </w:r>
      <w:r w:rsidR="009F6B7A" w:rsidRPr="00037676">
        <w:rPr>
          <w:rFonts w:ascii="Times New Roman" w:hAnsi="Times New Roman"/>
          <w:sz w:val="24"/>
          <w:szCs w:val="24"/>
        </w:rPr>
        <w:t xml:space="preserve"> </w:t>
      </w:r>
      <w:r w:rsidR="00D106DC" w:rsidRPr="00037676">
        <w:rPr>
          <w:rFonts w:ascii="Times New Roman" w:hAnsi="Times New Roman"/>
          <w:sz w:val="24"/>
          <w:szCs w:val="24"/>
        </w:rPr>
        <w:t>pages</w:t>
      </w:r>
      <w:r w:rsidR="00AB0A55" w:rsidRPr="00037676">
        <w:rPr>
          <w:rFonts w:ascii="Times New Roman" w:hAnsi="Times New Roman"/>
          <w:sz w:val="24"/>
          <w:szCs w:val="24"/>
        </w:rPr>
        <w:t xml:space="preserve"> require</w:t>
      </w:r>
      <w:r w:rsidR="00D106DC" w:rsidRPr="00037676">
        <w:rPr>
          <w:rFonts w:ascii="Times New Roman" w:hAnsi="Times New Roman"/>
          <w:sz w:val="24"/>
          <w:szCs w:val="24"/>
        </w:rPr>
        <w:t xml:space="preserve"> 72 hours</w:t>
      </w:r>
      <w:r w:rsidR="00AB0A55" w:rsidRPr="00037676">
        <w:rPr>
          <w:rFonts w:ascii="Times New Roman" w:hAnsi="Times New Roman"/>
          <w:sz w:val="24"/>
          <w:szCs w:val="24"/>
        </w:rPr>
        <w:t>’ (three days’) notice</w:t>
      </w:r>
      <w:r w:rsidR="00037676" w:rsidRPr="00037676">
        <w:rPr>
          <w:rFonts w:ascii="Times New Roman" w:hAnsi="Times New Roman"/>
          <w:sz w:val="24"/>
          <w:szCs w:val="24"/>
        </w:rPr>
        <w:t>.</w:t>
      </w:r>
    </w:p>
    <w:p w14:paraId="31989465" w14:textId="77777777" w:rsidR="007910DF" w:rsidRPr="00037676" w:rsidRDefault="00AB0A55" w:rsidP="000376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37676">
        <w:rPr>
          <w:rFonts w:ascii="Times New Roman" w:hAnsi="Times New Roman"/>
          <w:sz w:val="24"/>
          <w:szCs w:val="24"/>
        </w:rPr>
        <w:t xml:space="preserve">20+ </w:t>
      </w:r>
      <w:r w:rsidR="0020677F" w:rsidRPr="00037676">
        <w:rPr>
          <w:rFonts w:ascii="Times New Roman" w:hAnsi="Times New Roman"/>
          <w:sz w:val="24"/>
          <w:szCs w:val="24"/>
        </w:rPr>
        <w:t>page papers</w:t>
      </w:r>
      <w:r w:rsidR="00D106DC" w:rsidRPr="00037676">
        <w:rPr>
          <w:rFonts w:ascii="Times New Roman" w:hAnsi="Times New Roman"/>
          <w:sz w:val="24"/>
          <w:szCs w:val="24"/>
        </w:rPr>
        <w:t xml:space="preserve"> </w:t>
      </w:r>
      <w:r w:rsidR="00763130" w:rsidRPr="00037676">
        <w:rPr>
          <w:rFonts w:ascii="Times New Roman" w:hAnsi="Times New Roman"/>
          <w:sz w:val="24"/>
          <w:szCs w:val="24"/>
        </w:rPr>
        <w:t xml:space="preserve">require </w:t>
      </w:r>
      <w:r w:rsidR="007910DF" w:rsidRPr="00037676">
        <w:rPr>
          <w:rFonts w:ascii="Times New Roman" w:hAnsi="Times New Roman"/>
          <w:sz w:val="24"/>
          <w:szCs w:val="24"/>
        </w:rPr>
        <w:t xml:space="preserve">additional lead time </w:t>
      </w:r>
      <w:r w:rsidR="00763130" w:rsidRPr="00037676">
        <w:rPr>
          <w:rFonts w:ascii="Times New Roman" w:hAnsi="Times New Roman"/>
          <w:sz w:val="24"/>
          <w:szCs w:val="24"/>
        </w:rPr>
        <w:t xml:space="preserve">and </w:t>
      </w:r>
      <w:proofErr w:type="gramStart"/>
      <w:r w:rsidR="00D106DC" w:rsidRPr="00037676">
        <w:rPr>
          <w:rFonts w:ascii="Times New Roman" w:hAnsi="Times New Roman"/>
          <w:sz w:val="24"/>
          <w:szCs w:val="24"/>
        </w:rPr>
        <w:t xml:space="preserve">are </w:t>
      </w:r>
      <w:r w:rsidRPr="00037676">
        <w:rPr>
          <w:rFonts w:ascii="Times New Roman" w:hAnsi="Times New Roman"/>
          <w:sz w:val="24"/>
          <w:szCs w:val="24"/>
        </w:rPr>
        <w:t>accepted</w:t>
      </w:r>
      <w:proofErr w:type="gramEnd"/>
      <w:r w:rsidRPr="00037676">
        <w:rPr>
          <w:rFonts w:ascii="Times New Roman" w:hAnsi="Times New Roman"/>
          <w:sz w:val="24"/>
          <w:szCs w:val="24"/>
        </w:rPr>
        <w:t xml:space="preserve"> </w:t>
      </w:r>
      <w:r w:rsidR="00D106DC" w:rsidRPr="00037676">
        <w:rPr>
          <w:rFonts w:ascii="Times New Roman" w:hAnsi="Times New Roman"/>
          <w:sz w:val="24"/>
          <w:szCs w:val="24"/>
        </w:rPr>
        <w:t>on a case-by-case basis</w:t>
      </w:r>
      <w:r w:rsidRPr="00037676">
        <w:rPr>
          <w:rFonts w:ascii="Times New Roman" w:hAnsi="Times New Roman"/>
          <w:sz w:val="24"/>
          <w:szCs w:val="24"/>
        </w:rPr>
        <w:t>.</w:t>
      </w:r>
    </w:p>
    <w:p w14:paraId="5997DFFA" w14:textId="735CA581" w:rsidR="00D106DC" w:rsidRPr="000C009F" w:rsidRDefault="00D106DC" w:rsidP="007910DF">
      <w:pPr>
        <w:pStyle w:val="ListParagraph"/>
        <w:ind w:left="90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786605" w14:textId="397709EE" w:rsidR="00E90CA8" w:rsidRPr="000C009F" w:rsidRDefault="00450E90" w:rsidP="00E90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r w:rsidR="00862143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many pages can an editor review in an hour of editing?</w:t>
      </w:r>
      <w:r w:rsidR="00E90CA8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E8C62" w14:textId="1F65DA32" w:rsidR="00E90CA8" w:rsidRPr="000C009F" w:rsidRDefault="00E90CA8" w:rsidP="008B55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09F">
        <w:rPr>
          <w:rFonts w:ascii="Times New Roman" w:hAnsi="Times New Roman" w:cs="Times New Roman"/>
          <w:sz w:val="24"/>
          <w:szCs w:val="24"/>
        </w:rPr>
        <w:t>Timeframes</w:t>
      </w:r>
      <w:proofErr w:type="gramEnd"/>
      <w:r w:rsidRPr="000C009F">
        <w:rPr>
          <w:rFonts w:ascii="Times New Roman" w:hAnsi="Times New Roman" w:cs="Times New Roman"/>
          <w:sz w:val="24"/>
          <w:szCs w:val="24"/>
        </w:rPr>
        <w:t xml:space="preserve"> for editing vary, depending o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n the level of editing requested</w:t>
      </w:r>
      <w:r w:rsidR="001044E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condition of the paper submitted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2E4E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</w:t>
      </w:r>
      <w:r w:rsidR="00A3483B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estimates:</w:t>
      </w:r>
    </w:p>
    <w:p w14:paraId="0D8C58C8" w14:textId="43EA0BEE" w:rsidR="00A3483B" w:rsidRPr="00037676" w:rsidRDefault="00A3483B" w:rsidP="00037676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037676">
        <w:rPr>
          <w:rFonts w:ascii="Times New Roman" w:eastAsia="Times New Roman" w:hAnsi="Times New Roman"/>
          <w:i/>
          <w:color w:val="000000"/>
          <w:sz w:val="24"/>
          <w:szCs w:val="24"/>
        </w:rPr>
        <w:t>P</w:t>
      </w:r>
      <w:r w:rsidR="00E90CA8" w:rsidRPr="00037676">
        <w:rPr>
          <w:rFonts w:ascii="Times New Roman" w:eastAsia="Times New Roman" w:hAnsi="Times New Roman"/>
          <w:i/>
          <w:color w:val="000000"/>
          <w:sz w:val="24"/>
          <w:szCs w:val="24"/>
        </w:rPr>
        <w:t>roofreading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 a paper</w:t>
      </w:r>
      <w:r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well-written overall </w:t>
      </w:r>
      <w:r w:rsidRPr="00037676">
        <w:rPr>
          <w:rFonts w:ascii="Times New Roman" w:eastAsia="Times New Roman" w:hAnsi="Times New Roman"/>
          <w:color w:val="000000"/>
          <w:sz w:val="24"/>
          <w:szCs w:val="24"/>
        </w:rPr>
        <w:t>with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 minim</w:t>
      </w:r>
      <w:r w:rsidR="00AB0A55" w:rsidRPr="00037676">
        <w:rPr>
          <w:rFonts w:ascii="Times New Roman" w:eastAsia="Times New Roman" w:hAnsi="Times New Roman"/>
          <w:color w:val="000000"/>
          <w:sz w:val="24"/>
          <w:szCs w:val="24"/>
        </w:rPr>
        <w:t>al footnote/bibliography/punctuation changes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>, etc.)</w:t>
      </w:r>
      <w:r w:rsidRPr="00037676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 8-10 </w:t>
      </w:r>
      <w:r w:rsidR="0072375A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double-spaced 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pages </w:t>
      </w:r>
      <w:r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edited </w:t>
      </w:r>
      <w:r w:rsidR="0072375A" w:rsidRPr="00037676">
        <w:rPr>
          <w:rFonts w:ascii="Times New Roman" w:eastAsia="Times New Roman" w:hAnsi="Times New Roman"/>
          <w:color w:val="000000"/>
          <w:sz w:val="24"/>
          <w:szCs w:val="24"/>
        </w:rPr>
        <w:t>per hour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5C36A794" w14:textId="037248AE" w:rsidR="00A3483B" w:rsidRPr="00037676" w:rsidRDefault="00A3483B" w:rsidP="00037676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037676">
        <w:rPr>
          <w:rFonts w:ascii="Times New Roman" w:hAnsi="Times New Roman"/>
          <w:i/>
          <w:sz w:val="24"/>
          <w:szCs w:val="24"/>
        </w:rPr>
        <w:t>F</w:t>
      </w:r>
      <w:r w:rsidR="00E90CA8" w:rsidRPr="00037676">
        <w:rPr>
          <w:rFonts w:ascii="Times New Roman" w:hAnsi="Times New Roman"/>
          <w:i/>
          <w:sz w:val="24"/>
          <w:szCs w:val="24"/>
        </w:rPr>
        <w:t>ocused editing</w:t>
      </w:r>
      <w:r w:rsidR="00E90CA8" w:rsidRPr="00037676">
        <w:rPr>
          <w:rFonts w:ascii="Times New Roman" w:hAnsi="Times New Roman"/>
          <w:sz w:val="24"/>
          <w:szCs w:val="24"/>
        </w:rPr>
        <w:t xml:space="preserve"> of a paper</w:t>
      </w:r>
      <w:r w:rsidRPr="00037676">
        <w:rPr>
          <w:rFonts w:ascii="Times New Roman" w:hAnsi="Times New Roman"/>
          <w:sz w:val="24"/>
          <w:szCs w:val="24"/>
        </w:rPr>
        <w:t xml:space="preserve"> (r</w:t>
      </w:r>
      <w:r w:rsidR="00E90CA8" w:rsidRPr="00037676">
        <w:rPr>
          <w:rFonts w:ascii="Times New Roman" w:hAnsi="Times New Roman"/>
          <w:sz w:val="24"/>
          <w:szCs w:val="24"/>
        </w:rPr>
        <w:t>equires a thorough review</w:t>
      </w:r>
      <w:r w:rsidR="008D7291" w:rsidRPr="00037676">
        <w:rPr>
          <w:rFonts w:ascii="Times New Roman" w:hAnsi="Times New Roman"/>
          <w:sz w:val="24"/>
          <w:szCs w:val="24"/>
        </w:rPr>
        <w:t xml:space="preserve"> but</w:t>
      </w:r>
      <w:r w:rsidR="00E90CA8" w:rsidRPr="00037676">
        <w:rPr>
          <w:rFonts w:ascii="Times New Roman" w:hAnsi="Times New Roman"/>
          <w:sz w:val="24"/>
          <w:szCs w:val="24"/>
        </w:rPr>
        <w:t xml:space="preserve"> </w:t>
      </w:r>
      <w:r w:rsidRPr="00037676">
        <w:rPr>
          <w:rFonts w:ascii="Times New Roman" w:hAnsi="Times New Roman"/>
          <w:sz w:val="24"/>
          <w:szCs w:val="24"/>
        </w:rPr>
        <w:t xml:space="preserve">only </w:t>
      </w:r>
      <w:r w:rsidR="00E90CA8" w:rsidRPr="00037676">
        <w:rPr>
          <w:rFonts w:ascii="Times New Roman" w:hAnsi="Times New Roman"/>
          <w:sz w:val="24"/>
          <w:szCs w:val="24"/>
        </w:rPr>
        <w:t>in one focus area</w:t>
      </w:r>
      <w:r w:rsidRPr="00037676">
        <w:rPr>
          <w:rFonts w:ascii="Times New Roman" w:hAnsi="Times New Roman"/>
          <w:sz w:val="24"/>
          <w:szCs w:val="24"/>
        </w:rPr>
        <w:t xml:space="preserve">, </w:t>
      </w:r>
      <w:r w:rsidR="00E90CA8" w:rsidRPr="00037676">
        <w:rPr>
          <w:rFonts w:ascii="Times New Roman" w:hAnsi="Times New Roman"/>
          <w:sz w:val="24"/>
          <w:szCs w:val="24"/>
        </w:rPr>
        <w:t>e.</w:t>
      </w:r>
      <w:r w:rsidR="00AB0A55" w:rsidRPr="00037676">
        <w:rPr>
          <w:rFonts w:ascii="Times New Roman" w:hAnsi="Times New Roman"/>
          <w:sz w:val="24"/>
          <w:szCs w:val="24"/>
        </w:rPr>
        <w:t>g.</w:t>
      </w:r>
      <w:r w:rsidR="00E90CA8" w:rsidRPr="00037676">
        <w:rPr>
          <w:rFonts w:ascii="Times New Roman" w:hAnsi="Times New Roman"/>
          <w:sz w:val="24"/>
          <w:szCs w:val="24"/>
        </w:rPr>
        <w:t xml:space="preserve">, </w:t>
      </w:r>
      <w:r w:rsidR="0072375A" w:rsidRPr="00037676">
        <w:rPr>
          <w:rFonts w:ascii="Times New Roman" w:hAnsi="Times New Roman"/>
          <w:sz w:val="24"/>
          <w:szCs w:val="24"/>
        </w:rPr>
        <w:t xml:space="preserve">only </w:t>
      </w:r>
      <w:r w:rsidR="00E90CA8" w:rsidRPr="00037676">
        <w:rPr>
          <w:rFonts w:ascii="Times New Roman" w:hAnsi="Times New Roman"/>
          <w:sz w:val="24"/>
          <w:szCs w:val="24"/>
        </w:rPr>
        <w:t>Turabian/APA</w:t>
      </w:r>
      <w:r w:rsidR="0072375A" w:rsidRPr="00037676">
        <w:rPr>
          <w:rFonts w:ascii="Times New Roman" w:hAnsi="Times New Roman"/>
          <w:sz w:val="24"/>
          <w:szCs w:val="24"/>
        </w:rPr>
        <w:t xml:space="preserve"> citations</w:t>
      </w:r>
      <w:r w:rsidR="00E90CA8" w:rsidRPr="00037676">
        <w:rPr>
          <w:rFonts w:ascii="Times New Roman" w:hAnsi="Times New Roman"/>
          <w:sz w:val="24"/>
          <w:szCs w:val="24"/>
        </w:rPr>
        <w:t xml:space="preserve"> or only grammar)</w:t>
      </w:r>
      <w:r w:rsidRPr="00037676">
        <w:rPr>
          <w:rFonts w:ascii="Times New Roman" w:hAnsi="Times New Roman"/>
          <w:sz w:val="24"/>
          <w:szCs w:val="24"/>
        </w:rPr>
        <w:t>:</w:t>
      </w:r>
      <w:r w:rsidR="00E90CA8" w:rsidRPr="00037676">
        <w:rPr>
          <w:rFonts w:ascii="Times New Roman" w:hAnsi="Times New Roman"/>
          <w:sz w:val="24"/>
          <w:szCs w:val="24"/>
        </w:rPr>
        <w:t xml:space="preserve"> 6-8 </w:t>
      </w:r>
      <w:r w:rsidR="0072375A" w:rsidRPr="00037676">
        <w:rPr>
          <w:rFonts w:ascii="Times New Roman" w:hAnsi="Times New Roman"/>
          <w:sz w:val="24"/>
          <w:szCs w:val="24"/>
        </w:rPr>
        <w:t xml:space="preserve">double-spaced </w:t>
      </w:r>
      <w:r w:rsidR="00E90CA8" w:rsidRPr="00037676">
        <w:rPr>
          <w:rFonts w:ascii="Times New Roman" w:hAnsi="Times New Roman"/>
          <w:sz w:val="24"/>
          <w:szCs w:val="24"/>
        </w:rPr>
        <w:t xml:space="preserve">pages </w:t>
      </w:r>
      <w:r w:rsidR="0072375A" w:rsidRPr="00037676">
        <w:rPr>
          <w:rFonts w:ascii="Times New Roman" w:hAnsi="Times New Roman"/>
          <w:sz w:val="24"/>
          <w:szCs w:val="24"/>
        </w:rPr>
        <w:t>per</w:t>
      </w:r>
      <w:r w:rsidR="00E90CA8" w:rsidRPr="00037676">
        <w:rPr>
          <w:rFonts w:ascii="Times New Roman" w:hAnsi="Times New Roman"/>
          <w:sz w:val="24"/>
          <w:szCs w:val="24"/>
        </w:rPr>
        <w:t xml:space="preserve"> hour. </w:t>
      </w:r>
    </w:p>
    <w:p w14:paraId="37C7B813" w14:textId="77777777" w:rsidR="00E90CA8" w:rsidRPr="00037676" w:rsidRDefault="00A3483B" w:rsidP="00037676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037676">
        <w:rPr>
          <w:rFonts w:ascii="Times New Roman" w:hAnsi="Times New Roman"/>
          <w:i/>
          <w:sz w:val="24"/>
          <w:szCs w:val="24"/>
        </w:rPr>
        <w:t>F</w:t>
      </w:r>
      <w:r w:rsidR="00E90CA8" w:rsidRPr="00037676">
        <w:rPr>
          <w:rFonts w:ascii="Times New Roman" w:hAnsi="Times New Roman"/>
          <w:i/>
          <w:sz w:val="24"/>
          <w:szCs w:val="24"/>
        </w:rPr>
        <w:t>ull editing</w:t>
      </w:r>
      <w:r w:rsidR="00E90CA8" w:rsidRPr="00037676">
        <w:rPr>
          <w:rFonts w:ascii="Times New Roman" w:hAnsi="Times New Roman"/>
          <w:sz w:val="24"/>
          <w:szCs w:val="24"/>
        </w:rPr>
        <w:t xml:space="preserve"> </w:t>
      </w:r>
      <w:r w:rsidR="008D7291" w:rsidRPr="00037676">
        <w:rPr>
          <w:rFonts w:ascii="Times New Roman" w:hAnsi="Times New Roman"/>
          <w:sz w:val="24"/>
          <w:szCs w:val="24"/>
        </w:rPr>
        <w:t xml:space="preserve">of a paper </w:t>
      </w:r>
      <w:r w:rsidR="00E90CA8" w:rsidRPr="00037676">
        <w:rPr>
          <w:rFonts w:ascii="Times New Roman" w:hAnsi="Times New Roman"/>
          <w:sz w:val="24"/>
          <w:szCs w:val="24"/>
        </w:rPr>
        <w:t>(includ</w:t>
      </w:r>
      <w:r w:rsidRPr="00037676">
        <w:rPr>
          <w:rFonts w:ascii="Times New Roman" w:hAnsi="Times New Roman"/>
          <w:sz w:val="24"/>
          <w:szCs w:val="24"/>
        </w:rPr>
        <w:t>es</w:t>
      </w:r>
      <w:r w:rsidR="00E90CA8" w:rsidRPr="00037676">
        <w:rPr>
          <w:rFonts w:ascii="Times New Roman" w:hAnsi="Times New Roman"/>
          <w:sz w:val="24"/>
          <w:szCs w:val="24"/>
        </w:rPr>
        <w:t xml:space="preserve"> </w:t>
      </w:r>
      <w:r w:rsidR="008D7291" w:rsidRPr="00037676">
        <w:rPr>
          <w:rFonts w:ascii="Times New Roman" w:hAnsi="Times New Roman"/>
          <w:sz w:val="24"/>
          <w:szCs w:val="24"/>
        </w:rPr>
        <w:t xml:space="preserve">formatting, citations, </w:t>
      </w:r>
      <w:r w:rsidR="00E90CA8" w:rsidRPr="00037676">
        <w:rPr>
          <w:rFonts w:ascii="Times New Roman" w:hAnsi="Times New Roman"/>
          <w:sz w:val="24"/>
          <w:szCs w:val="24"/>
        </w:rPr>
        <w:t>sentence structure</w:t>
      </w:r>
      <w:r w:rsidR="008D7291" w:rsidRPr="00037676">
        <w:rPr>
          <w:rFonts w:ascii="Times New Roman" w:hAnsi="Times New Roman"/>
          <w:sz w:val="24"/>
          <w:szCs w:val="24"/>
        </w:rPr>
        <w:t>, grammar, syntax</w:t>
      </w:r>
      <w:r w:rsidR="00E90CA8" w:rsidRPr="00037676">
        <w:rPr>
          <w:rFonts w:ascii="Times New Roman" w:hAnsi="Times New Roman"/>
          <w:sz w:val="24"/>
          <w:szCs w:val="24"/>
        </w:rPr>
        <w:t>)</w:t>
      </w:r>
      <w:r w:rsidRPr="00037676">
        <w:rPr>
          <w:rFonts w:ascii="Times New Roman" w:hAnsi="Times New Roman"/>
          <w:sz w:val="24"/>
          <w:szCs w:val="24"/>
        </w:rPr>
        <w:t>:</w:t>
      </w:r>
      <w:r w:rsidR="008D7291" w:rsidRPr="00037676">
        <w:rPr>
          <w:rFonts w:ascii="Times New Roman" w:hAnsi="Times New Roman"/>
          <w:sz w:val="24"/>
          <w:szCs w:val="24"/>
        </w:rPr>
        <w:t xml:space="preserve"> </w:t>
      </w:r>
      <w:r w:rsidR="00BF0272" w:rsidRPr="00037676">
        <w:rPr>
          <w:rFonts w:ascii="Times New Roman" w:hAnsi="Times New Roman"/>
          <w:sz w:val="24"/>
          <w:szCs w:val="24"/>
        </w:rPr>
        <w:t>4</w:t>
      </w:r>
      <w:r w:rsidR="008D7291" w:rsidRPr="00037676">
        <w:rPr>
          <w:rFonts w:ascii="Times New Roman" w:hAnsi="Times New Roman"/>
          <w:sz w:val="24"/>
          <w:szCs w:val="24"/>
        </w:rPr>
        <w:t xml:space="preserve">-6 </w:t>
      </w:r>
      <w:r w:rsidR="0072375A" w:rsidRPr="00037676">
        <w:rPr>
          <w:rFonts w:ascii="Times New Roman" w:hAnsi="Times New Roman"/>
          <w:sz w:val="24"/>
          <w:szCs w:val="24"/>
        </w:rPr>
        <w:t xml:space="preserve">double-spaced </w:t>
      </w:r>
      <w:r w:rsidR="008D7291" w:rsidRPr="00037676">
        <w:rPr>
          <w:rFonts w:ascii="Times New Roman" w:hAnsi="Times New Roman"/>
          <w:sz w:val="24"/>
          <w:szCs w:val="24"/>
        </w:rPr>
        <w:t xml:space="preserve">pages </w:t>
      </w:r>
      <w:r w:rsidR="0072375A" w:rsidRPr="00037676">
        <w:rPr>
          <w:rFonts w:ascii="Times New Roman" w:hAnsi="Times New Roman"/>
          <w:sz w:val="24"/>
          <w:szCs w:val="24"/>
        </w:rPr>
        <w:t>per</w:t>
      </w:r>
      <w:r w:rsidR="008D7291" w:rsidRPr="00037676">
        <w:rPr>
          <w:rFonts w:ascii="Times New Roman" w:hAnsi="Times New Roman"/>
          <w:sz w:val="24"/>
          <w:szCs w:val="24"/>
        </w:rPr>
        <w:t xml:space="preserve"> hour.</w:t>
      </w:r>
      <w:r w:rsidR="00E90CA8" w:rsidRPr="000376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3ED8C8B" w14:textId="77777777" w:rsidR="00E90CA8" w:rsidRPr="000C009F" w:rsidRDefault="00E90CA8" w:rsidP="00E90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AA6833" wp14:editId="046C52BC">
            <wp:extent cx="8255" cy="8255"/>
            <wp:effectExtent l="0" t="0" r="0" b="0"/>
            <wp:docPr id="2" name="Picture 2" descr="https://webmail.densem.edu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EC" descr="https://webmail.densem.edu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4B356997" w14:textId="0A1D854F" w:rsidR="00606829" w:rsidRPr="000C009F" w:rsidRDefault="000B0DB2" w:rsidP="00E90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I get an A on </w:t>
      </w:r>
      <w:r w:rsidR="002C196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paper edited by the Writing Center?</w:t>
      </w:r>
      <w:r w:rsidR="00FB082D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20AF6E" w14:textId="1ADA8D1E" w:rsidR="00606829" w:rsidRPr="000C009F" w:rsidRDefault="00606829" w:rsidP="008D76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Editors can</w:t>
      </w:r>
      <w:r w:rsidR="00BF02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guarantee a particular grade. They can </w:t>
      </w:r>
      <w:r w:rsidR="002C196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BF02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058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8D766E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uidelines</w:t>
      </w:r>
      <w:r w:rsidR="00BF02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writing tips, </w:t>
      </w:r>
      <w:r w:rsidR="00571329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DE1CCC">
        <w:rPr>
          <w:rFonts w:ascii="Times New Roman" w:eastAsia="Times New Roman" w:hAnsi="Times New Roman" w:cs="Times New Roman"/>
          <w:color w:val="000000"/>
          <w:sz w:val="24"/>
          <w:szCs w:val="24"/>
        </w:rPr>
        <w:t>assist</w:t>
      </w:r>
      <w:r w:rsidR="00571329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grammar or technical issues</w:t>
      </w:r>
      <w:r w:rsidR="00BF02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such as citations</w:t>
      </w:r>
      <w:r w:rsidR="007910D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formatting</w:t>
      </w:r>
      <w:r w:rsidR="00BF02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5023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Additionally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5072" w:rsidRPr="000C009F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 xml:space="preserve">the editors do not </w:t>
      </w:r>
      <w:r w:rsidR="006F203B">
        <w:rPr>
          <w:rFonts w:ascii="Times New Roman" w:hAnsi="Times New Roman" w:cs="Times New Roman"/>
          <w:color w:val="000000"/>
          <w:sz w:val="24"/>
          <w:szCs w:val="24"/>
        </w:rPr>
        <w:t xml:space="preserve">always 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>know the preferences of individual professors</w:t>
      </w:r>
      <w:r w:rsidR="00255072" w:rsidRPr="000C00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 xml:space="preserve"> edits and margin notes </w:t>
      </w:r>
      <w:r w:rsidR="00255072" w:rsidRPr="000C009F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 xml:space="preserve"> based on </w:t>
      </w:r>
      <w:r w:rsidR="00255072" w:rsidRPr="000C009F">
        <w:rPr>
          <w:rFonts w:ascii="Times New Roman" w:hAnsi="Times New Roman" w:cs="Times New Roman"/>
          <w:color w:val="000000"/>
          <w:sz w:val="24"/>
          <w:szCs w:val="24"/>
        </w:rPr>
        <w:t>editors’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 xml:space="preserve"> best interpretation of the Turabian or APA style manual</w:t>
      </w:r>
      <w:r w:rsidR="008063D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37676">
        <w:rPr>
          <w:rFonts w:ascii="Times New Roman" w:hAnsi="Times New Roman" w:cs="Times New Roman"/>
          <w:color w:val="000000"/>
          <w:sz w:val="24"/>
          <w:szCs w:val="24"/>
        </w:rPr>
        <w:t xml:space="preserve"> and Denver Seminary requirements</w:t>
      </w:r>
      <w:r w:rsidR="00C77D40" w:rsidRPr="000C00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D4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F6E62E" w14:textId="77777777" w:rsidR="000B0DB2" w:rsidRPr="000C009F" w:rsidRDefault="000B0DB2" w:rsidP="00E90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E83A28" w14:textId="1026943D" w:rsidR="00AB0A55" w:rsidRPr="000C009F" w:rsidRDefault="00AB0A55" w:rsidP="00AB0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Will the editor “perfect” my English and/or writing style?</w:t>
      </w:r>
    </w:p>
    <w:p w14:paraId="4D0BD52A" w14:textId="0400F769" w:rsidR="00AB0A55" w:rsidRPr="000C009F" w:rsidRDefault="00AB0A55" w:rsidP="00AB0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An editor will make corrections for obvious mistakes, but </w:t>
      </w:r>
      <w:r w:rsidR="006040B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generally 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not rewrite or reword the sentences into “perfect” English language, form, or writing. Editors have </w:t>
      </w:r>
      <w:proofErr w:type="gramStart"/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been asked</w:t>
      </w:r>
      <w:proofErr w:type="gramEnd"/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retain the style and “voice” of each student</w:t>
      </w:r>
      <w:r w:rsidR="006040B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order to preserve </w:t>
      </w:r>
      <w:r w:rsidR="0003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original</w:t>
      </w:r>
      <w:r w:rsidR="0003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0B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style and expressi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on of</w:t>
      </w:r>
      <w:r w:rsidR="006040B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ideas. </w:t>
      </w:r>
    </w:p>
    <w:p w14:paraId="59FD94C8" w14:textId="77777777" w:rsidR="00AB0A55" w:rsidRPr="000C009F" w:rsidRDefault="00AB0A55" w:rsidP="00AB0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936AD" w14:textId="77777777" w:rsidR="006F7D05" w:rsidRPr="000C009F" w:rsidRDefault="00AB5750" w:rsidP="00E90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editor 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feedback on whether 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met all 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syllabus requirements 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2550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paper? </w:t>
      </w:r>
    </w:p>
    <w:p w14:paraId="1567F883" w14:textId="0B142E57" w:rsidR="00B403B2" w:rsidRDefault="006F203B" w:rsidP="00FB082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F7D05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editors may review the assignment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requirements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(if provided), e</w:t>
      </w:r>
      <w:r w:rsidR="00AB0A55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diting focuses on the 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technical</w:t>
      </w:r>
      <w:r w:rsidR="00AB0A55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aspects and mechanics of writing</w:t>
      </w:r>
      <w:r w:rsidR="002550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A55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rather than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0B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</w:t>
      </w:r>
      <w:r w:rsidR="00A65CEF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 w:rsidR="002550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E7DFC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a student has concerns about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r w:rsidR="003E7DFC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assignment’s requirements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 w:rsidR="0003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utoring is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an ideal way to address these questions.</w:t>
      </w:r>
      <w:r w:rsidR="0003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989E86" w14:textId="77777777" w:rsidR="00037676" w:rsidRPr="000C009F" w:rsidRDefault="00037676" w:rsidP="00FB082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56725" w14:textId="4F57ED22" w:rsidR="00606829" w:rsidRPr="000C009F" w:rsidRDefault="00606829" w:rsidP="00E90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F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 </w:t>
      </w:r>
      <w:r w:rsidR="00CE6D93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editor correct all the </w:t>
      </w:r>
      <w:r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mistakes in my paper?</w:t>
      </w:r>
    </w:p>
    <w:p w14:paraId="0A8CEDD1" w14:textId="7236023E" w:rsidR="006040B6" w:rsidRPr="000C009F" w:rsidRDefault="006F203B" w:rsidP="00A355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Depending on the level of edit requested and time</w:t>
      </w:r>
      <w:r w:rsidR="00867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n editor may not correct every</w:t>
      </w:r>
      <w:r w:rsidR="00D9158A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mistake in areas such as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grammar, citations, bibliography, </w:t>
      </w:r>
      <w:r w:rsidR="00D9158A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etc.</w:t>
      </w:r>
      <w:r w:rsidR="006040B6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there are repeated errors, the editor may correct </w:t>
      </w:r>
      <w:r w:rsidR="00D9158A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first </w:t>
      </w:r>
      <w:r w:rsidR="00D9158A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several instances 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then provide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guidance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072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to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 w:rsidR="005D6E50" w:rsidRPr="000C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remainder of the problem areas. </w:t>
      </w:r>
      <w:r w:rsidR="003E7DFC">
        <w:rPr>
          <w:rFonts w:ascii="Times New Roman" w:eastAsia="Times New Roman" w:hAnsi="Times New Roman" w:cs="Times New Roman"/>
          <w:color w:val="000000"/>
          <w:sz w:val="24"/>
          <w:szCs w:val="24"/>
        </w:rPr>
        <w:t>We encourage you to review your work for errors both before submitting papers for editing and after receiving them back. Ultimately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quality of a paper is the responsibility</w:t>
      </w:r>
      <w:r w:rsidR="00867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0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CEDC01" w14:textId="77777777" w:rsidR="006040B6" w:rsidRPr="000C009F" w:rsidRDefault="006040B6" w:rsidP="00604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E89D4" w14:textId="77777777" w:rsidR="00E90CA8" w:rsidRPr="000C009F" w:rsidRDefault="00E90CA8" w:rsidP="00E90C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r w:rsidRPr="000C009F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4AAEA07B" wp14:editId="284F72A4">
            <wp:extent cx="8255" cy="8255"/>
            <wp:effectExtent l="0" t="0" r="0" b="0"/>
            <wp:docPr id="1" name="Picture 1" descr="https://webmail.densem.edu/owa/14.2.247.5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Left" descr="https://webmail.densem.edu/owa/14.2.247.5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CA8" w:rsidRPr="000C009F" w:rsidSect="001B3617">
      <w:footerReference w:type="default" r:id="rId8"/>
      <w:pgSz w:w="12240" w:h="15840"/>
      <w:pgMar w:top="936" w:right="1008" w:bottom="792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1E23" w14:textId="77777777" w:rsidR="006A7600" w:rsidRDefault="006A7600" w:rsidP="00037676">
      <w:pPr>
        <w:spacing w:after="0" w:line="240" w:lineRule="auto"/>
      </w:pPr>
      <w:r>
        <w:separator/>
      </w:r>
    </w:p>
  </w:endnote>
  <w:endnote w:type="continuationSeparator" w:id="0">
    <w:p w14:paraId="758B2949" w14:textId="77777777" w:rsidR="006A7600" w:rsidRDefault="006A7600" w:rsidP="0003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EB98" w14:textId="2AD0F896" w:rsidR="00037676" w:rsidRPr="009C797E" w:rsidRDefault="00FA03BD" w:rsidP="00037676">
    <w:pPr>
      <w:pStyle w:val="FootnoteText"/>
      <w:spacing w:line="480" w:lineRule="auto"/>
      <w:ind w:left="720" w:hanging="720"/>
      <w:jc w:val="right"/>
      <w:rPr>
        <w:i/>
        <w:color w:val="595959" w:themeColor="text1" w:themeTint="A6"/>
        <w:sz w:val="15"/>
        <w:szCs w:val="15"/>
      </w:rPr>
    </w:pPr>
    <w:r>
      <w:rPr>
        <w:i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9264" behindDoc="0" locked="0" layoutInCell="1" allowOverlap="1" wp14:anchorId="2E0ED533" wp14:editId="5195BFB6">
          <wp:simplePos x="0" y="0"/>
          <wp:positionH relativeFrom="margin">
            <wp:posOffset>5968093</wp:posOffset>
          </wp:positionH>
          <wp:positionV relativeFrom="margin">
            <wp:posOffset>8325032</wp:posOffset>
          </wp:positionV>
          <wp:extent cx="619760" cy="619760"/>
          <wp:effectExtent l="0" t="0" r="254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Men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595959" w:themeColor="text1" w:themeTint="A6"/>
        <w:sz w:val="15"/>
        <w:szCs w:val="15"/>
      </w:rPr>
      <w:t>© 202</w:t>
    </w:r>
    <w:r w:rsidR="00BE38BF">
      <w:rPr>
        <w:i/>
        <w:color w:val="595959" w:themeColor="text1" w:themeTint="A6"/>
        <w:sz w:val="15"/>
        <w:szCs w:val="15"/>
      </w:rPr>
      <w:t>4</w:t>
    </w:r>
    <w:r>
      <w:rPr>
        <w:i/>
        <w:color w:val="595959" w:themeColor="text1" w:themeTint="A6"/>
        <w:sz w:val="15"/>
        <w:szCs w:val="15"/>
      </w:rPr>
      <w:t xml:space="preserve"> - </w:t>
    </w:r>
    <w:sdt>
      <w:sdtPr>
        <w:rPr>
          <w:i/>
          <w:color w:val="595959" w:themeColor="text1" w:themeTint="A6"/>
          <w:sz w:val="15"/>
          <w:szCs w:val="15"/>
        </w:rPr>
        <w:alias w:val="Author"/>
        <w:tag w:val=""/>
        <w:id w:val="1151870020"/>
        <w:placeholder>
          <w:docPart w:val="FEAA1ECBD81B3F4BBF93EAC6F1B1AF0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E7DFC">
          <w:rPr>
            <w:i/>
            <w:color w:val="595959" w:themeColor="text1" w:themeTint="A6"/>
            <w:sz w:val="15"/>
            <w:szCs w:val="15"/>
          </w:rPr>
          <w:t>Denver Seminary Writing Center</w:t>
        </w:r>
      </w:sdtContent>
    </w:sdt>
    <w:r w:rsidR="00037676">
      <w:rPr>
        <w:i/>
        <w:noProof/>
        <w:color w:val="595959" w:themeColor="text1" w:themeTint="A6"/>
        <w:sz w:val="15"/>
        <w:szCs w:val="15"/>
      </w:rPr>
      <w:t xml:space="preserve"> </w:t>
    </w:r>
  </w:p>
  <w:p w14:paraId="64FFB110" w14:textId="77777777" w:rsidR="00037676" w:rsidRDefault="00037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006E" w14:textId="77777777" w:rsidR="006A7600" w:rsidRDefault="006A7600" w:rsidP="00037676">
      <w:pPr>
        <w:spacing w:after="0" w:line="240" w:lineRule="auto"/>
      </w:pPr>
      <w:r>
        <w:separator/>
      </w:r>
    </w:p>
  </w:footnote>
  <w:footnote w:type="continuationSeparator" w:id="0">
    <w:p w14:paraId="79888B37" w14:textId="77777777" w:rsidR="006A7600" w:rsidRDefault="006A7600" w:rsidP="0003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ebmail.densem.edu/owa/14.2.247.5/themes/resources/clear1x1.gif" style="width:.65pt;height:.65pt;visibility:visible;mso-wrap-style:square" o:bullet="t">
        <v:imagedata r:id="rId1" o:title="clear1x1"/>
      </v:shape>
    </w:pict>
  </w:numPicBullet>
  <w:abstractNum w:abstractNumId="0" w15:restartNumberingAfterBreak="0">
    <w:nsid w:val="02DB2993"/>
    <w:multiLevelType w:val="hybridMultilevel"/>
    <w:tmpl w:val="668C94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644ADF"/>
    <w:multiLevelType w:val="hybridMultilevel"/>
    <w:tmpl w:val="0BC8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0CB4"/>
    <w:multiLevelType w:val="hybridMultilevel"/>
    <w:tmpl w:val="0C1AB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43BDA"/>
    <w:multiLevelType w:val="hybridMultilevel"/>
    <w:tmpl w:val="A5A07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F831BF"/>
    <w:multiLevelType w:val="hybridMultilevel"/>
    <w:tmpl w:val="483C9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9692149">
    <w:abstractNumId w:val="0"/>
  </w:num>
  <w:num w:numId="2" w16cid:durableId="1400127602">
    <w:abstractNumId w:val="4"/>
  </w:num>
  <w:num w:numId="3" w16cid:durableId="2141217309">
    <w:abstractNumId w:val="3"/>
  </w:num>
  <w:num w:numId="4" w16cid:durableId="1687707489">
    <w:abstractNumId w:val="1"/>
  </w:num>
  <w:num w:numId="5" w16cid:durableId="104709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43"/>
    <w:rsid w:val="00031209"/>
    <w:rsid w:val="00037676"/>
    <w:rsid w:val="00060036"/>
    <w:rsid w:val="000B0DB2"/>
    <w:rsid w:val="000C009F"/>
    <w:rsid w:val="000D424E"/>
    <w:rsid w:val="000E450A"/>
    <w:rsid w:val="001044E6"/>
    <w:rsid w:val="00107578"/>
    <w:rsid w:val="00124D00"/>
    <w:rsid w:val="0015592D"/>
    <w:rsid w:val="00176AA8"/>
    <w:rsid w:val="001B3617"/>
    <w:rsid w:val="001F2E4E"/>
    <w:rsid w:val="0020677F"/>
    <w:rsid w:val="00245774"/>
    <w:rsid w:val="00255072"/>
    <w:rsid w:val="00256437"/>
    <w:rsid w:val="002C1962"/>
    <w:rsid w:val="003233F8"/>
    <w:rsid w:val="003A4782"/>
    <w:rsid w:val="003C13B7"/>
    <w:rsid w:val="003E4E79"/>
    <w:rsid w:val="003E7DFC"/>
    <w:rsid w:val="00450E90"/>
    <w:rsid w:val="0045427A"/>
    <w:rsid w:val="0046755B"/>
    <w:rsid w:val="00484765"/>
    <w:rsid w:val="004B1F7F"/>
    <w:rsid w:val="00571329"/>
    <w:rsid w:val="00575DEC"/>
    <w:rsid w:val="005C75D5"/>
    <w:rsid w:val="005D6E50"/>
    <w:rsid w:val="006040B6"/>
    <w:rsid w:val="00606829"/>
    <w:rsid w:val="006543AA"/>
    <w:rsid w:val="006A7600"/>
    <w:rsid w:val="006F203B"/>
    <w:rsid w:val="006F7D05"/>
    <w:rsid w:val="007015F9"/>
    <w:rsid w:val="00722798"/>
    <w:rsid w:val="0072375A"/>
    <w:rsid w:val="00763130"/>
    <w:rsid w:val="00773AD0"/>
    <w:rsid w:val="00776590"/>
    <w:rsid w:val="007910DF"/>
    <w:rsid w:val="007C56A8"/>
    <w:rsid w:val="008063DF"/>
    <w:rsid w:val="00862143"/>
    <w:rsid w:val="00863760"/>
    <w:rsid w:val="008675F0"/>
    <w:rsid w:val="0087581B"/>
    <w:rsid w:val="008B55CC"/>
    <w:rsid w:val="008C3A2F"/>
    <w:rsid w:val="008D7291"/>
    <w:rsid w:val="008D766E"/>
    <w:rsid w:val="009043B7"/>
    <w:rsid w:val="00990DE3"/>
    <w:rsid w:val="009B3A7B"/>
    <w:rsid w:val="009F6B7A"/>
    <w:rsid w:val="00A11BF6"/>
    <w:rsid w:val="00A21E10"/>
    <w:rsid w:val="00A3483B"/>
    <w:rsid w:val="00A35502"/>
    <w:rsid w:val="00A65CEF"/>
    <w:rsid w:val="00A66799"/>
    <w:rsid w:val="00AB0A55"/>
    <w:rsid w:val="00AB5750"/>
    <w:rsid w:val="00AE4143"/>
    <w:rsid w:val="00B1592A"/>
    <w:rsid w:val="00B21169"/>
    <w:rsid w:val="00B225BB"/>
    <w:rsid w:val="00B27977"/>
    <w:rsid w:val="00B403B2"/>
    <w:rsid w:val="00B4073F"/>
    <w:rsid w:val="00BA531E"/>
    <w:rsid w:val="00BE38BF"/>
    <w:rsid w:val="00BF0272"/>
    <w:rsid w:val="00C57E85"/>
    <w:rsid w:val="00C77D40"/>
    <w:rsid w:val="00CE5058"/>
    <w:rsid w:val="00CE6D93"/>
    <w:rsid w:val="00CF2C0D"/>
    <w:rsid w:val="00D106DC"/>
    <w:rsid w:val="00D50236"/>
    <w:rsid w:val="00D80D8E"/>
    <w:rsid w:val="00D9158A"/>
    <w:rsid w:val="00DA231A"/>
    <w:rsid w:val="00DE1CCC"/>
    <w:rsid w:val="00DE2F1E"/>
    <w:rsid w:val="00E20A4A"/>
    <w:rsid w:val="00E6432A"/>
    <w:rsid w:val="00E90CA8"/>
    <w:rsid w:val="00F2083B"/>
    <w:rsid w:val="00FA03BD"/>
    <w:rsid w:val="00FA569C"/>
    <w:rsid w:val="00FB082D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746353"/>
  <w15:docId w15:val="{9922319C-9359-1148-946D-6F71A31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06D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6040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76"/>
  </w:style>
  <w:style w:type="paragraph" w:styleId="Footer">
    <w:name w:val="footer"/>
    <w:basedOn w:val="Normal"/>
    <w:link w:val="FooterChar"/>
    <w:uiPriority w:val="99"/>
    <w:unhideWhenUsed/>
    <w:rsid w:val="0003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76"/>
  </w:style>
  <w:style w:type="paragraph" w:styleId="FootnoteText">
    <w:name w:val="footnote text"/>
    <w:basedOn w:val="Normal"/>
    <w:link w:val="FootnoteTextChar"/>
    <w:uiPriority w:val="99"/>
    <w:unhideWhenUsed/>
    <w:rsid w:val="000376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767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1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3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7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92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80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32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1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987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269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6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23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38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5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1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38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5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58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A1ECBD81B3F4BBF93EAC6F1B1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50C4-C3E2-044E-A271-A8D4326AA155}"/>
      </w:docPartPr>
      <w:docPartBody>
        <w:p w:rsidR="00D13AE2" w:rsidRDefault="00E917E0" w:rsidP="00E917E0">
          <w:pPr>
            <w:pStyle w:val="FEAA1ECBD81B3F4BBF93EAC6F1B1AF0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E0"/>
    <w:rsid w:val="006543AA"/>
    <w:rsid w:val="00A8010D"/>
    <w:rsid w:val="00BA1E70"/>
    <w:rsid w:val="00D13AE2"/>
    <w:rsid w:val="00E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7E0"/>
    <w:rPr>
      <w:color w:val="808080"/>
    </w:rPr>
  </w:style>
  <w:style w:type="paragraph" w:customStyle="1" w:styleId="FEAA1ECBD81B3F4BBF93EAC6F1B1AF03">
    <w:name w:val="FEAA1ECBD81B3F4BBF93EAC6F1B1AF03"/>
    <w:rsid w:val="00E91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Seminary Writing Center</dc:creator>
  <cp:keywords/>
  <dc:description/>
  <cp:lastModifiedBy>Matthews, Jana</cp:lastModifiedBy>
  <cp:revision>3</cp:revision>
  <cp:lastPrinted>2013-10-16T21:57:00Z</cp:lastPrinted>
  <dcterms:created xsi:type="dcterms:W3CDTF">2024-06-06T22:16:00Z</dcterms:created>
  <dcterms:modified xsi:type="dcterms:W3CDTF">2024-06-06T22:16:00Z</dcterms:modified>
</cp:coreProperties>
</file>